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【来自大河物语贴吧的狸猫公译，这里只是整理】【不附原文】</w:t>
      </w:r>
    </w:p>
    <w:p/>
    <w:p>
      <w:pPr>
        <w:jc w:val="center"/>
        <w:rPr>
          <w:rFonts w:hint="eastAsia" w:ascii="宋体" w:hAnsi="宋体" w:eastAsia="宋体" w:cs="宋体"/>
          <w:b/>
          <w:bCs/>
          <w:i w:val="0"/>
          <w:iCs w:val="0"/>
          <w:caps w:val="0"/>
          <w:color w:val="333333"/>
          <w:spacing w:val="0"/>
          <w:sz w:val="72"/>
          <w:szCs w:val="72"/>
          <w:shd w:val="clear" w:fill="FFFFFF"/>
        </w:rPr>
      </w:pPr>
      <w:r>
        <w:rPr>
          <w:rFonts w:hint="eastAsia" w:ascii="宋体" w:hAnsi="宋体" w:eastAsia="宋体" w:cs="宋体"/>
          <w:b/>
          <w:bCs/>
          <w:i w:val="0"/>
          <w:iCs w:val="0"/>
          <w:caps w:val="0"/>
          <w:color w:val="333333"/>
          <w:spacing w:val="0"/>
          <w:sz w:val="72"/>
          <w:szCs w:val="72"/>
          <w:shd w:val="clear" w:fill="FFFFFF"/>
        </w:rPr>
        <w:t>《大河世界的众神》</w:t>
      </w:r>
    </w:p>
    <w:p>
      <w:pPr>
        <w:ind w:firstLine="480"/>
        <w:jc w:val="left"/>
        <w:rPr>
          <w:rFonts w:hint="eastAsia" w:ascii="楷体" w:hAnsi="楷体" w:eastAsia="楷体" w:cs="楷体"/>
          <w:b w:val="0"/>
          <w:bCs w:val="0"/>
          <w:i w:val="0"/>
          <w:iCs w:val="0"/>
          <w:caps w:val="0"/>
          <w:color w:val="333333"/>
          <w:spacing w:val="0"/>
          <w:sz w:val="24"/>
          <w:szCs w:val="24"/>
          <w:shd w:val="clear" w:fill="FFFFFF"/>
        </w:rPr>
      </w:pPr>
      <w:r>
        <w:rPr>
          <w:rFonts w:hint="eastAsia" w:ascii="楷体" w:hAnsi="楷体" w:eastAsia="楷体" w:cs="楷体"/>
          <w:b w:val="0"/>
          <w:bCs w:val="0"/>
          <w:i w:val="0"/>
          <w:iCs w:val="0"/>
          <w:caps w:val="0"/>
          <w:color w:val="333333"/>
          <w:spacing w:val="0"/>
          <w:sz w:val="24"/>
          <w:szCs w:val="24"/>
          <w:shd w:val="clear" w:fill="FFFFFF"/>
          <w:lang w:val="en-US" w:eastAsia="zh-CN"/>
        </w:rPr>
        <w:t xml:space="preserve">    </w:t>
      </w:r>
      <w:r>
        <w:rPr>
          <w:rFonts w:hint="eastAsia" w:ascii="楷体" w:hAnsi="楷体" w:eastAsia="楷体" w:cs="楷体"/>
          <w:b w:val="0"/>
          <w:bCs w:val="0"/>
          <w:i w:val="0"/>
          <w:iCs w:val="0"/>
          <w:caps w:val="0"/>
          <w:color w:val="333333"/>
          <w:spacing w:val="0"/>
          <w:sz w:val="24"/>
          <w:szCs w:val="24"/>
          <w:shd w:val="clear" w:fill="FFFFFF"/>
        </w:rPr>
        <w:t>在此世界受到崇拜的众神们，大致可分别归类为【大河神群信仰】</w:t>
      </w:r>
    </w:p>
    <w:p>
      <w:pPr>
        <w:ind w:firstLine="480"/>
        <w:jc w:val="left"/>
        <w:rPr>
          <w:rFonts w:hint="eastAsia" w:ascii="楷体" w:hAnsi="楷体" w:eastAsia="楷体" w:cs="楷体"/>
          <w:b w:val="0"/>
          <w:bCs w:val="0"/>
          <w:i w:val="0"/>
          <w:iCs w:val="0"/>
          <w:caps w:val="0"/>
          <w:color w:val="333333"/>
          <w:spacing w:val="0"/>
          <w:sz w:val="24"/>
          <w:szCs w:val="24"/>
          <w:shd w:val="clear" w:fill="FFFFFF"/>
        </w:rPr>
      </w:pPr>
      <w:r>
        <w:rPr>
          <w:rFonts w:hint="eastAsia" w:ascii="楷体" w:hAnsi="楷体" w:eastAsia="楷体" w:cs="楷体"/>
          <w:b w:val="0"/>
          <w:bCs w:val="0"/>
          <w:i w:val="0"/>
          <w:iCs w:val="0"/>
          <w:caps w:val="0"/>
          <w:color w:val="333333"/>
          <w:spacing w:val="0"/>
          <w:sz w:val="24"/>
          <w:szCs w:val="24"/>
          <w:shd w:val="clear" w:fill="FFFFFF"/>
        </w:rPr>
        <w:t>【密尔多罗崇拜】【玛土撒拉教】【古龙信仰】【日轮教】【精灵崇拜】</w:t>
      </w:r>
    </w:p>
    <w:p>
      <w:pPr>
        <w:ind w:firstLine="480"/>
        <w:jc w:val="left"/>
        <w:rPr>
          <w:rFonts w:hint="eastAsia" w:ascii="楷体" w:hAnsi="楷体" w:eastAsia="楷体" w:cs="楷体"/>
          <w:b w:val="0"/>
          <w:bCs w:val="0"/>
          <w:i w:val="0"/>
          <w:iCs w:val="0"/>
          <w:caps w:val="0"/>
          <w:color w:val="333333"/>
          <w:spacing w:val="0"/>
          <w:sz w:val="24"/>
          <w:szCs w:val="24"/>
          <w:shd w:val="clear" w:fill="FFFFFF"/>
        </w:rPr>
      </w:pPr>
      <w:r>
        <w:rPr>
          <w:rFonts w:hint="eastAsia" w:ascii="楷体" w:hAnsi="楷体" w:eastAsia="楷体" w:cs="楷体"/>
          <w:b w:val="0"/>
          <w:bCs w:val="0"/>
          <w:i w:val="0"/>
          <w:iCs w:val="0"/>
          <w:caps w:val="0"/>
          <w:color w:val="333333"/>
          <w:spacing w:val="0"/>
          <w:sz w:val="24"/>
          <w:szCs w:val="24"/>
          <w:shd w:val="clear" w:fill="FFFFFF"/>
        </w:rPr>
        <w:t>【其他信仰】等几类宗教。</w:t>
      </w:r>
    </w:p>
    <w:p>
      <w:pPr>
        <w:jc w:val="left"/>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【大河神群信仰】</w:t>
      </w:r>
    </w:p>
    <w:p>
      <w:pPr>
        <w:ind w:firstLine="465"/>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崇拜大河女神艾克薇尔及其眷属的信仰。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没有明确的教义，以在神殿祭祀众神而获得（来自众神的）加护这类实际的方式进行对神的信仰（敬奉）。</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又及，有名为“大河神殿”的教团，统率各地的神殿，拥有与国家（权力）不同种类的权力。（按：这一句是说，大河神殿拥有的是宗教神权，不同于国家拥有的</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"http://jump.bdimg.com/safecheck/index?url=rN3wPs8te/pL4AOY0zAwhz3wi8AXlR5gsMEbyYdIw60OxUJqnAz0Nj4DklDXbP6dt6XyibVFgk4fbLMgytUg5Z4Q4OO30Ri8SAtVjSx1NjJY8K44RtEayHOTabBS3R6YGuhFy48KJPW3oB+4mfPG1WEdH9uX/CBs28zmnIeq2JRahi4PBzrX0XnPwGfiBcHEMDxm7iZ2BjQ="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4"/>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世俗</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333333"/>
          <w:spacing w:val="0"/>
          <w:sz w:val="24"/>
          <w:szCs w:val="24"/>
          <w:shd w:val="clear" w:fill="FFFFFF"/>
        </w:rPr>
        <w:t>政权。）</w:t>
      </w:r>
    </w:p>
    <w:p>
      <w:pPr>
        <w:ind w:firstLine="465"/>
        <w:jc w:val="left"/>
        <w:rPr>
          <w:rFonts w:hint="eastAsia" w:ascii="宋体" w:hAnsi="宋体" w:eastAsia="宋体" w:cs="宋体"/>
          <w:b w:val="0"/>
          <w:i w:val="0"/>
          <w:caps w:val="0"/>
          <w:color w:val="333333"/>
          <w:spacing w:val="0"/>
          <w:sz w:val="24"/>
          <w:szCs w:val="24"/>
          <w:shd w:val="clear" w:fill="FFFFFF"/>
        </w:rPr>
      </w:pPr>
    </w:p>
    <w:p>
      <w:pPr>
        <w:ind w:firstLine="465"/>
        <w:jc w:val="center"/>
        <w:rPr>
          <w:rFonts w:hint="eastAsia" w:ascii="宋体" w:hAnsi="宋体" w:eastAsia="宋体" w:cs="宋体"/>
          <w:b w:val="0"/>
          <w:i w:val="0"/>
          <w:iCs w:val="0"/>
          <w:caps w:val="0"/>
          <w:color w:val="333333"/>
          <w:spacing w:val="0"/>
          <w:sz w:val="36"/>
          <w:szCs w:val="36"/>
          <w:shd w:val="clear" w:fill="FFFFFF"/>
        </w:rPr>
      </w:pPr>
      <w:r>
        <w:rPr>
          <w:rFonts w:hint="eastAsia" w:ascii="宋体" w:hAnsi="宋体" w:eastAsia="宋体" w:cs="宋体"/>
          <w:b w:val="0"/>
          <w:i w:val="0"/>
          <w:iCs w:val="0"/>
          <w:caps w:val="0"/>
          <w:color w:val="333333"/>
          <w:spacing w:val="0"/>
          <w:sz w:val="36"/>
          <w:szCs w:val="36"/>
          <w:shd w:val="clear" w:fill="FFFFFF"/>
        </w:rPr>
        <w:t>大河女神艾克薇尔</w:t>
      </w:r>
    </w:p>
    <w:p>
      <w:pPr>
        <w:ind w:firstLine="465"/>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在大河流域广受信仰的女神。司掌河与大地的恩惠、魔法与多产、爱情等领域的丰穰神。</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以长着大鹿之角的女性，或是立于河边的少女，（又或是）大蛇等姿态显现。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在她的身体——也即大河——的源头，据说封印着（她的）兄神密尔多罗。</w:t>
      </w:r>
    </w:p>
    <w:p>
      <w:pPr>
        <w:ind w:firstLine="465"/>
        <w:jc w:val="left"/>
        <w:rPr>
          <w:rFonts w:hint="eastAsia" w:ascii="宋体" w:hAnsi="宋体" w:eastAsia="宋体" w:cs="宋体"/>
          <w:b w:val="0"/>
          <w:i w:val="0"/>
          <w:caps w:val="0"/>
          <w:color w:val="333333"/>
          <w:spacing w:val="0"/>
          <w:sz w:val="24"/>
          <w:szCs w:val="24"/>
          <w:shd w:val="clear" w:fill="FFFFFF"/>
        </w:rPr>
      </w:pPr>
    </w:p>
    <w:p>
      <w:pPr>
        <w:ind w:firstLine="465"/>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雷之神王哈鲁</w:t>
      </w:r>
    </w:p>
    <w:p>
      <w:pPr>
        <w:ind w:firstLine="465"/>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众神之父，大河神群的主神。但是实际上，其女阿克菲娅受到的信仰更为广泛。</w:t>
      </w:r>
    </w:p>
    <w:p>
      <w:pPr>
        <w:ind w:firstLine="465"/>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司掌高山与雷、暴风雨、武艺与学问、裁决与权威等领域的军神。以人形显现之时，乃身缠雷光的白髯老王之状，（又或是）闪耀光辉的巨龙之姿。</w:t>
      </w:r>
    </w:p>
    <w:p>
      <w:pPr>
        <w:ind w:firstLine="465"/>
        <w:jc w:val="left"/>
        <w:rPr>
          <w:rFonts w:hint="eastAsia" w:ascii="宋体" w:hAnsi="宋体" w:eastAsia="宋体" w:cs="宋体"/>
          <w:b w:val="0"/>
          <w:i w:val="0"/>
          <w:caps w:val="0"/>
          <w:color w:val="333333"/>
          <w:spacing w:val="0"/>
          <w:sz w:val="24"/>
          <w:szCs w:val="24"/>
          <w:shd w:val="clear" w:fill="FFFFFF"/>
        </w:rPr>
      </w:pPr>
    </w:p>
    <w:p>
      <w:pPr>
        <w:ind w:firstLine="465"/>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树之女神伊波</w:t>
      </w:r>
    </w:p>
    <w:p>
      <w:pPr>
        <w:ind w:firstLine="465"/>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哈鲁之妻，众神之母。森林与自然的保护者。降临地底，则亦为冥府的支配者。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在地上之时，身披鲜花与叶片编织的衣装，带来生命与爱。在冥府之时，身戴骸骨制成的装饰品，带来死亡与疯狂。</w:t>
      </w:r>
    </w:p>
    <w:p>
      <w:pPr>
        <w:ind w:firstLine="465"/>
        <w:jc w:val="left"/>
        <w:rPr>
          <w:rFonts w:hint="eastAsia" w:ascii="宋体" w:hAnsi="宋体" w:eastAsia="宋体" w:cs="宋体"/>
          <w:b w:val="0"/>
          <w:i w:val="0"/>
          <w:caps w:val="0"/>
          <w:color w:val="333333"/>
          <w:spacing w:val="0"/>
          <w:sz w:val="24"/>
          <w:szCs w:val="24"/>
          <w:shd w:val="clear" w:fill="FFFFFF"/>
        </w:rPr>
      </w:pPr>
    </w:p>
    <w:p>
      <w:pPr>
        <w:ind w:firstLine="465"/>
        <w:jc w:val="left"/>
        <w:rPr>
          <w:rFonts w:ascii="Helvetica Neue" w:hAnsi="Helvetica Neue" w:eastAsia="Helvetica Neue" w:cs="Helvetica Neue"/>
          <w:b w:val="0"/>
          <w:i w:val="0"/>
          <w:caps w:val="0"/>
          <w:color w:val="333333"/>
          <w:spacing w:val="0"/>
          <w:sz w:val="21"/>
          <w:szCs w:val="21"/>
          <w:shd w:val="clear" w:fill="FFFFFF"/>
        </w:rPr>
      </w:pPr>
    </w:p>
    <w:p>
      <w:pPr>
        <w:ind w:firstLine="465"/>
        <w:jc w:val="left"/>
        <w:rPr>
          <w:rFonts w:ascii="Helvetica Neue" w:hAnsi="Helvetica Neue" w:eastAsia="Helvetica Neue" w:cs="Helvetica Neue"/>
          <w:b w:val="0"/>
          <w:i w:val="0"/>
          <w:caps w:val="0"/>
          <w:color w:val="333333"/>
          <w:spacing w:val="0"/>
          <w:sz w:val="21"/>
          <w:szCs w:val="21"/>
          <w:shd w:val="clear" w:fill="FFFFFF"/>
        </w:rPr>
      </w:pPr>
    </w:p>
    <w:p>
      <w:pPr>
        <w:ind w:firstLine="465"/>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光之拉亚与夜之密苏里迪奥</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翱翔于天空的双生神鸟。有翼的姐弟。</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lang w:val="en-US" w:eastAsia="zh-CN"/>
        </w:rPr>
        <w:t xml:space="preserve">    </w:t>
      </w:r>
      <w:r>
        <w:rPr>
          <w:rFonts w:hint="eastAsia" w:ascii="宋体" w:hAnsi="宋体" w:eastAsia="宋体" w:cs="宋体"/>
          <w:b w:val="0"/>
          <w:i w:val="0"/>
          <w:caps w:val="0"/>
          <w:color w:val="333333"/>
          <w:spacing w:val="0"/>
          <w:sz w:val="24"/>
          <w:szCs w:val="24"/>
          <w:shd w:val="clear" w:fill="FFFFFF"/>
        </w:rPr>
        <w:t>太阳女神拉亚一边带来光明与火焰，一边猎捕恶魔。月之神密苏里迪奥则运送黑暗、梦以及死者的灵魂。</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天秤之神裘古</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交易与正义、商业与学问、武艺之神。为所有事物带来均衡与安定。</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以持剑骑士之姿显现。</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冷牙夏里克</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兽之守护者，众神的猎犬。带来大地的恩惠与血之疯狂。</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据说每年一次，以巨狼之姿与风暴一起现身地上，展开可怕的“牙之狩猎”。</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44"/>
          <w:szCs w:val="44"/>
          <w:shd w:val="clear" w:fill="FFFFFF"/>
        </w:rPr>
      </w:pPr>
      <w:r>
        <w:rPr>
          <w:rFonts w:hint="eastAsia" w:ascii="宋体" w:hAnsi="宋体" w:eastAsia="宋体" w:cs="宋体"/>
          <w:b w:val="0"/>
          <w:i w:val="0"/>
          <w:caps w:val="0"/>
          <w:color w:val="333333"/>
          <w:spacing w:val="0"/>
          <w:sz w:val="44"/>
          <w:szCs w:val="44"/>
          <w:shd w:val="clear" w:fill="FFFFFF"/>
        </w:rPr>
        <w:t>坩埚之主奥罗里昂</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矿工与铁匠、知识与财宝的守护者。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在他地底的宫殿以身缠火焰的巨人之姿出现，在地上则以肮脏矮人的形态现身。</w:t>
      </w:r>
    </w:p>
    <w:p>
      <w:pPr>
        <w:ind w:firstLine="480"/>
        <w:jc w:val="left"/>
        <w:rPr>
          <w:rFonts w:hint="eastAsia" w:ascii="宋体" w:hAnsi="宋体" w:eastAsia="宋体" w:cs="宋体"/>
          <w:b w:val="0"/>
          <w:i w:val="0"/>
          <w:caps w:val="0"/>
          <w:color w:val="333333"/>
          <w:spacing w:val="0"/>
          <w:sz w:val="36"/>
          <w:szCs w:val="36"/>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流浪者米亚库克</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旅人与小丑、盗贼与吟游诗人的守护者。好赌。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窥视万事万物，将得到的知识毫无顾虑的与众人分享。</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以带着猫脸面具的年轻人的姿态，又或是穿着小丑服的猫的姿态显现。</w:t>
      </w:r>
    </w:p>
    <w:p>
      <w:pPr>
        <w:ind w:firstLine="480"/>
        <w:jc w:val="center"/>
        <w:rPr>
          <w:rFonts w:hint="eastAsia" w:ascii="宋体" w:hAnsi="宋体" w:eastAsia="宋体" w:cs="宋体"/>
          <w:b w:val="0"/>
          <w:i w:val="0"/>
          <w:caps w:val="0"/>
          <w:color w:val="333333"/>
          <w:spacing w:val="0"/>
          <w:sz w:val="36"/>
          <w:szCs w:val="36"/>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大海蛇恩伯</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大海与鱼、以及航海术的守护神。司掌被遗忘的知识与魔法、慈悲与复仇等领域。</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以游动于海中的巨兽之姿，抑或立于海边的老王之姿显现。</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黑之密尔多罗</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哈鲁神的长子、堕落之神。教唆者、邪龙的头领、战争与屠杀的传播者。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之前他教给人类智慧与欲望，为地上带来了罪恶与纷争。</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父神哈鲁因此事谴责他，将他封印在妹神艾克薇尔的源头。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参看【密尔多罗崇拜】词条。</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【密尔多罗崇拜】</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崇拜邪神密尔多罗的大河神群异端派。称密尔多罗为“人类的真正主人”，围绕解开他的封印这一点进行着谋划。</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经由“玛鲁迪利亚的魔王”之手广为传播，现在依然保有其命脉。</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夜之皇子密尔多罗</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哈鲁神的长子。司掌火焰与魔法、夜与黑暗、自由等领域。创造了人类，（并）给予他们语言与火。</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由于创造人类之事触怒了父神哈鲁，因此被封印在妹神艾克薇尔源头的地底深处，深渊界。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他为了与父亲决战，不断积蓄着力量。因此信徒们为他献上仪式与信仰。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又因为他常年寻求自由，所以也给予信徒自由。他常是奴隶与受侮辱、受损害者的守护者。</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他向地上送出化身之时，以漆黑的骑士抑或巨龙、蛇、飞虫、贵公子等等姿态显现。</w:t>
      </w:r>
    </w:p>
    <w:p>
      <w:pPr>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魔神们</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由于追随密尔多罗，而与彼等之主一道被封印在深渊界的小神们。</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一般不能出现在地上，但可以通过魔法师等的召唤，或是契约之主的意志出现在地上。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（其中又以）“骨之骑士沃拉”“魔女莉莉娅”“虫之王”等等个体闻名。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也有说法认为，“玛鲁迪利亚的魔王”实际也是魔神。</w:t>
      </w: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left"/>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【玛土撒拉教】</w:t>
      </w:r>
    </w:p>
    <w:p>
      <w:pPr>
        <w:ind w:firstLine="480"/>
        <w:jc w:val="left"/>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主张世界是由“唯一神”所生出的宗教。 </w:t>
      </w:r>
    </w:p>
    <w:p>
      <w:pPr>
        <w:ind w:firstLine="480"/>
        <w:jc w:val="left"/>
        <w:rPr>
          <w:rFonts w:hint="default" w:ascii="Helvetica Neue" w:hAnsi="Helvetica Neue" w:eastAsia="Helvetica Neue" w:cs="Helvetica Neue"/>
          <w:b w:val="0"/>
          <w:i/>
          <w:iCs/>
          <w:caps w:val="0"/>
          <w:color w:val="333333"/>
          <w:spacing w:val="0"/>
          <w:sz w:val="28"/>
          <w:szCs w:val="28"/>
          <w:shd w:val="clear" w:fill="FFFFFF"/>
        </w:rPr>
      </w:pPr>
      <w:r>
        <w:rPr>
          <w:rFonts w:ascii="Helvetica Neue" w:hAnsi="Helvetica Neue" w:eastAsia="Helvetica Neue" w:cs="Helvetica Neue"/>
          <w:b w:val="0"/>
          <w:i/>
          <w:iCs/>
          <w:caps w:val="0"/>
          <w:color w:val="333333"/>
          <w:spacing w:val="0"/>
          <w:sz w:val="28"/>
          <w:szCs w:val="28"/>
          <w:shd w:val="clear" w:fill="FFFFFF"/>
        </w:rPr>
        <w:t>预言者玛土撒拉</w:t>
      </w:r>
      <w:r>
        <w:rPr>
          <w:rFonts w:hint="default" w:ascii="Helvetica Neue" w:hAnsi="Helvetica Neue" w:eastAsia="Helvetica Neue" w:cs="Helvetica Neue"/>
          <w:b w:val="0"/>
          <w:i/>
          <w:iCs/>
          <w:caps w:val="0"/>
          <w:color w:val="333333"/>
          <w:spacing w:val="0"/>
          <w:sz w:val="28"/>
          <w:szCs w:val="28"/>
          <w:shd w:val="clear" w:fill="FFFFFF"/>
        </w:rPr>
        <w:t>（原缺）</w:t>
      </w:r>
    </w:p>
    <w:p>
      <w:pPr>
        <w:ind w:firstLine="480"/>
        <w:jc w:val="left"/>
        <w:rPr>
          <w:rFonts w:hint="default" w:ascii="Helvetica Neue" w:hAnsi="Helvetica Neue" w:eastAsia="Helvetica Neue" w:cs="Helvetica Neue"/>
          <w:b w:val="0"/>
          <w:i/>
          <w:iCs/>
          <w:caps w:val="0"/>
          <w:color w:val="333333"/>
          <w:spacing w:val="0"/>
          <w:sz w:val="28"/>
          <w:szCs w:val="28"/>
          <w:shd w:val="clear" w:fill="FFFFFF"/>
        </w:rPr>
      </w:pPr>
      <w:r>
        <w:rPr>
          <w:rFonts w:hint="default" w:ascii="Helvetica Neue" w:hAnsi="Helvetica Neue" w:eastAsia="Helvetica Neue" w:cs="Helvetica Neue"/>
          <w:b w:val="0"/>
          <w:i/>
          <w:iCs/>
          <w:caps w:val="0"/>
          <w:color w:val="333333"/>
          <w:spacing w:val="0"/>
          <w:sz w:val="28"/>
          <w:szCs w:val="28"/>
          <w:shd w:val="clear" w:fill="FFFFFF"/>
        </w:rPr>
        <w:t> </w:t>
      </w:r>
      <w:r>
        <w:rPr>
          <w:rFonts w:ascii="Helvetica Neue" w:hAnsi="Helvetica Neue" w:eastAsia="Helvetica Neue" w:cs="Helvetica Neue"/>
          <w:b w:val="0"/>
          <w:i/>
          <w:iCs/>
          <w:caps w:val="0"/>
          <w:color w:val="333333"/>
          <w:spacing w:val="0"/>
          <w:sz w:val="28"/>
          <w:szCs w:val="28"/>
          <w:shd w:val="clear" w:fill="FFFFFF"/>
        </w:rPr>
        <w:t>“唯一神”</w:t>
      </w:r>
      <w:r>
        <w:rPr>
          <w:rFonts w:hint="default" w:ascii="Helvetica Neue" w:hAnsi="Helvetica Neue" w:eastAsia="Helvetica Neue" w:cs="Helvetica Neue"/>
          <w:b w:val="0"/>
          <w:i/>
          <w:iCs/>
          <w:caps w:val="0"/>
          <w:color w:val="333333"/>
          <w:spacing w:val="0"/>
          <w:sz w:val="28"/>
          <w:szCs w:val="28"/>
          <w:shd w:val="clear" w:fill="FFFFFF"/>
        </w:rPr>
        <w:t>（原缺）</w:t>
      </w:r>
    </w:p>
    <w:p>
      <w:pPr>
        <w:ind w:firstLine="480"/>
        <w:jc w:val="left"/>
        <w:rPr>
          <w:rFonts w:hint="default" w:ascii="Helvetica Neue" w:hAnsi="Helvetica Neue" w:eastAsia="Helvetica Neue" w:cs="Helvetica Neue"/>
          <w:b w:val="0"/>
          <w:i/>
          <w:iCs/>
          <w:caps w:val="0"/>
          <w:color w:val="333333"/>
          <w:spacing w:val="0"/>
          <w:sz w:val="28"/>
          <w:szCs w:val="28"/>
          <w:shd w:val="clear" w:fill="FFFFFF"/>
        </w:rPr>
      </w:pPr>
    </w:p>
    <w:p>
      <w:pPr>
        <w:ind w:firstLine="480"/>
        <w:jc w:val="left"/>
        <w:rPr>
          <w:rFonts w:hint="default" w:ascii="Helvetica Neue" w:hAnsi="Helvetica Neue" w:eastAsia="Helvetica Neue" w:cs="Helvetica Neue"/>
          <w:b w:val="0"/>
          <w:i/>
          <w:iCs/>
          <w:caps w:val="0"/>
          <w:color w:val="333333"/>
          <w:spacing w:val="0"/>
          <w:sz w:val="28"/>
          <w:szCs w:val="28"/>
          <w:shd w:val="clear" w:fill="FFFFFF"/>
        </w:rPr>
      </w:pPr>
    </w:p>
    <w:p>
      <w:pPr>
        <w:ind w:firstLine="480"/>
        <w:jc w:val="left"/>
        <w:rPr>
          <w:rFonts w:hint="default" w:ascii="Helvetica Neue" w:hAnsi="Helvetica Neue" w:eastAsia="Helvetica Neue" w:cs="Helvetica Neue"/>
          <w:b w:val="0"/>
          <w:i/>
          <w:iCs/>
          <w:caps w:val="0"/>
          <w:color w:val="333333"/>
          <w:spacing w:val="0"/>
          <w:sz w:val="28"/>
          <w:szCs w:val="28"/>
          <w:shd w:val="clear" w:fill="FFFFFF"/>
        </w:rPr>
      </w:pPr>
    </w:p>
    <w:p>
      <w:pPr>
        <w:ind w:firstLine="480"/>
        <w:jc w:val="left"/>
        <w:rPr>
          <w:rFonts w:hint="default" w:ascii="Helvetica Neue" w:hAnsi="Helvetica Neue" w:eastAsia="Helvetica Neue" w:cs="Helvetica Neue"/>
          <w:b w:val="0"/>
          <w:i/>
          <w:iCs/>
          <w:caps w:val="0"/>
          <w:color w:val="333333"/>
          <w:spacing w:val="0"/>
          <w:sz w:val="28"/>
          <w:szCs w:val="28"/>
          <w:shd w:val="clear" w:fill="FFFFFF"/>
        </w:rPr>
      </w:pPr>
    </w:p>
    <w:p>
      <w:pPr>
        <w:ind w:firstLine="480"/>
        <w:jc w:val="left"/>
        <w:rPr>
          <w:rFonts w:hint="default" w:ascii="Helvetica Neue" w:hAnsi="Helvetica Neue" w:eastAsia="Helvetica Neue" w:cs="Helvetica Neue"/>
          <w:b w:val="0"/>
          <w:i/>
          <w:iCs/>
          <w:caps w:val="0"/>
          <w:color w:val="333333"/>
          <w:spacing w:val="0"/>
          <w:sz w:val="28"/>
          <w:szCs w:val="28"/>
          <w:shd w:val="clear" w:fill="FFFFFF"/>
        </w:rPr>
      </w:pPr>
    </w:p>
    <w:p>
      <w:pPr>
        <w:jc w:val="center"/>
        <w:rPr>
          <w:rFonts w:hint="eastAsia" w:ascii="宋体" w:hAnsi="宋体" w:eastAsia="宋体" w:cs="宋体"/>
          <w:b/>
          <w:bCs/>
          <w:i w:val="0"/>
          <w:iCs w:val="0"/>
          <w:caps w:val="0"/>
          <w:color w:val="333333"/>
          <w:spacing w:val="0"/>
          <w:sz w:val="72"/>
          <w:szCs w:val="72"/>
          <w:shd w:val="clear" w:fill="FFFFFF"/>
        </w:rPr>
      </w:pPr>
      <w:r>
        <w:rPr>
          <w:rFonts w:hint="eastAsia" w:ascii="宋体" w:hAnsi="宋体" w:eastAsia="宋体" w:cs="宋体"/>
          <w:b/>
          <w:bCs/>
          <w:i w:val="0"/>
          <w:iCs w:val="0"/>
          <w:caps w:val="0"/>
          <w:color w:val="333333"/>
          <w:spacing w:val="0"/>
          <w:sz w:val="72"/>
          <w:szCs w:val="72"/>
          <w:shd w:val="clear" w:fill="FFFFFF"/>
        </w:rPr>
        <w:t>《</w:t>
      </w:r>
      <w:r>
        <w:rPr>
          <w:rFonts w:hint="eastAsia" w:ascii="宋体" w:hAnsi="宋体" w:eastAsia="宋体" w:cs="宋体"/>
          <w:b/>
          <w:bCs/>
          <w:i w:val="0"/>
          <w:iCs w:val="0"/>
          <w:caps w:val="0"/>
          <w:color w:val="333333"/>
          <w:spacing w:val="0"/>
          <w:sz w:val="72"/>
          <w:szCs w:val="72"/>
          <w:shd w:val="clear" w:fill="FFFFFF"/>
          <w:lang w:eastAsia="zh-CN"/>
        </w:rPr>
        <w:t>历史沿革</w:t>
      </w:r>
      <w:r>
        <w:rPr>
          <w:rFonts w:hint="eastAsia" w:ascii="宋体" w:hAnsi="宋体" w:eastAsia="宋体" w:cs="宋体"/>
          <w:b/>
          <w:bCs/>
          <w:i w:val="0"/>
          <w:iCs w:val="0"/>
          <w:caps w:val="0"/>
          <w:color w:val="333333"/>
          <w:spacing w:val="0"/>
          <w:sz w:val="72"/>
          <w:szCs w:val="72"/>
          <w:shd w:val="clear" w:fill="FFFFFF"/>
        </w:rPr>
        <w:t>》</w:t>
      </w:r>
    </w:p>
    <w:p>
      <w:pPr>
        <w:jc w:val="center"/>
        <w:rPr>
          <w:rFonts w:hint="eastAsia" w:ascii="宋体" w:hAnsi="宋体" w:eastAsia="宋体" w:cs="宋体"/>
          <w:b/>
          <w:bCs/>
          <w:i w:val="0"/>
          <w:iCs w:val="0"/>
          <w:caps w:val="0"/>
          <w:color w:val="333333"/>
          <w:spacing w:val="0"/>
          <w:sz w:val="72"/>
          <w:szCs w:val="72"/>
          <w:shd w:val="clear" w:fill="FFFFFF"/>
        </w:rPr>
      </w:pPr>
    </w:p>
    <w:p>
      <w:pPr>
        <w:jc w:val="center"/>
        <w:rPr>
          <w:rFonts w:hint="eastAsia" w:ascii="宋体" w:hAnsi="宋体" w:eastAsia="宋体" w:cs="宋体"/>
          <w:b/>
          <w:bCs/>
          <w:i w:val="0"/>
          <w:iCs w:val="0"/>
          <w:caps w:val="0"/>
          <w:color w:val="333333"/>
          <w:spacing w:val="0"/>
          <w:sz w:val="72"/>
          <w:szCs w:val="72"/>
          <w:shd w:val="clear" w:fill="FFFFFF"/>
        </w:rPr>
      </w:pPr>
    </w:p>
    <w:p>
      <w:pPr>
        <w:ind w:firstLine="480"/>
        <w:jc w:val="center"/>
        <w:rPr>
          <w:rFonts w:hint="eastAsia" w:ascii="宋体" w:hAnsi="宋体" w:eastAsia="宋体" w:cs="宋体"/>
          <w:b w:val="0"/>
          <w:i w:val="0"/>
          <w:caps w:val="0"/>
          <w:color w:val="333333"/>
          <w:spacing w:val="0"/>
          <w:sz w:val="36"/>
          <w:szCs w:val="36"/>
          <w:shd w:val="clear" w:fill="FFFFFF"/>
        </w:rPr>
      </w:pPr>
      <w:r>
        <w:rPr>
          <w:rFonts w:hint="eastAsia" w:ascii="宋体" w:hAnsi="宋体" w:eastAsia="宋体" w:cs="宋体"/>
          <w:b w:val="0"/>
          <w:i w:val="0"/>
          <w:caps w:val="0"/>
          <w:color w:val="333333"/>
          <w:spacing w:val="0"/>
          <w:sz w:val="36"/>
          <w:szCs w:val="36"/>
          <w:shd w:val="clear" w:fill="FFFFFF"/>
        </w:rPr>
        <w:t>众神时代</w:t>
      </w: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人类尚未诞生于世。</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众神与妖精族安稳的统治着世界。</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此外，从</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"http://jump.bdimg.com/safecheck/index?url=rN3wPs8te/pL4AOY0zAwhz3wi8AXlR5gsMEbyYdIw6253pTou5XuNwvkDN49xVWwt6XyibVFgk4fbLMgytUg5Z4Q4OO30Ri8SAtVjSx1NjJY8K44RtEayHOTabBS3R6YGuhFy48KJPW3oB+4mfPG1WEdH9uX/CBs28zmnIeq2JRahi4PBzrX0XnPwGfiBcHEMDxm7iZ2BjQ="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4"/>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半神</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333333"/>
          <w:spacing w:val="0"/>
          <w:sz w:val="24"/>
          <w:szCs w:val="24"/>
          <w:shd w:val="clear" w:fill="FFFFFF"/>
        </w:rPr>
        <w:t>之中生出了矮人、巨人、</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"http://jump.bdimg.com/safecheck/index?url=rN3wPs8te/pL4AOY0zAwhz3wi8AXlR5gsMEbyYdIw61djeuw8xM97AiU7IRRtz5Lt6XyibVFgk4fbLMgytUg5Z4Q4OO30Ri8SAtVjSx1NjJY8K44RtEayHOTabBS3R6YGuhFy48KJPW3oB+4mfPG1WEdH9uX/CBs28zmnIeq2JRahi4PBzrX0XnPwGfiBcHEMDxm7iZ2BjQ="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4"/>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兽人</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333333"/>
          <w:spacing w:val="0"/>
          <w:sz w:val="24"/>
          <w:szCs w:val="24"/>
          <w:shd w:val="clear" w:fill="FFFFFF"/>
        </w:rPr>
        <w:t>等等诸种族。</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约7万年前</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经由密尔多罗神之手，诞生出了人类。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“（让）那些小小的小鬼们（去）改变世界的话，一定很有趣吧”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（密尔多罗神的）此等言语触怒了父神哈鲁，（因此他）将密尔多罗封印于妹神——亦即大河——艾克薇尔之源。</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约8000年前</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大河的中部流域突然出现了人类所建立的大国。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（此大国即为）后世所称的“艾克薇尔帝国”。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（帝国的）第一代皇帝据说是人类最初的魔法师。</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帝都艾克伯德是浮于大河之上的水上都市，其中出产各种各样的魔物与魔法</w:t>
      </w:r>
      <w:r>
        <w:rPr>
          <w:rFonts w:hint="eastAsia" w:ascii="宋体" w:hAnsi="宋体" w:eastAsia="宋体" w:cs="宋体"/>
          <w:b w:val="0"/>
          <w:i w:val="0"/>
          <w:caps w:val="0"/>
          <w:color w:val="333333"/>
          <w:spacing w:val="0"/>
          <w:sz w:val="24"/>
          <w:szCs w:val="24"/>
          <w:shd w:val="clear" w:fill="FFFFFF"/>
          <w:lang w:eastAsia="zh-CN"/>
        </w:rPr>
        <w:t>物</w:t>
      </w:r>
      <w:r>
        <w:rPr>
          <w:rFonts w:hint="eastAsia" w:ascii="宋体" w:hAnsi="宋体" w:eastAsia="宋体" w:cs="宋体"/>
          <w:b w:val="0"/>
          <w:i w:val="0"/>
          <w:caps w:val="0"/>
          <w:color w:val="333333"/>
          <w:spacing w:val="0"/>
          <w:sz w:val="24"/>
          <w:szCs w:val="24"/>
          <w:shd w:val="clear" w:fill="FFFFFF"/>
        </w:rPr>
        <w:t>品。</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约5000年前</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（由于）土地持续荒芜，艾克薇尔帝国的国力开始衰退。</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之后某日，帝都一夜之间为大河所吞没。与此同时，大河也失去了身影。（按：此处是指大河在吞没帝都之后水流消失，只剩河床）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黑暗时代（从此）长期持续。</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土地干枯荒废，（带有？）魔力的狂风大作。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传说（此时）就连文字也被忘却。</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约3000年前</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水流回到大河（故道），人们也重归河畔。</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古代文明的遗迹从在森林与山岭深处隐居的妖精族们那里得到传承。</w:t>
      </w: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464年前</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崇拜密尔多罗的国家玛鲁迪利亚兴起于荒野。其王号称“魔王”。</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同时，古帝国时代的魔物们也（开始）复活。</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302年前 王国历元年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大河下游的诸国（被）统一，诞生了席巴王国。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其王室传说有着古帝国皇家的血统。</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王国历5年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大河神殿总部作出了</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“世界毁灭之时，帝都艾克伯德将复苏”的预言。</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王国历47年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玛鲁迪利亚从与席巴（接壤）的国境入侵（席巴）。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许多（人类以外的）其他种族卷入（战事），百年战争就此开始。</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王国历151年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在（经过）漫长探索之后，英雄阿巴隆及其伙伴们带回了“诛杀魔王之剑”。</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同年，玛鲁迪利亚王战死。</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王国历152年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玛鲁迪利亚灭亡，漫长的战争终结。但是，强大的席巴不久也陷于分裂。</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直到现在仍传承着王家血脉的，（唯有位于）大河河口的东席巴王国。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涅斯公国诞生于此时。</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王国历161年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本年，最后的妖精王去往大河源头。（按：这一句暂时不明白是指妖精王真的到大河源头去了还是对妖精王死去的婉转说法）</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纯血妖精族从此消失于地上。</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剩余的妖精们与人类之间不断重复混血，最终成为了（人类中）诸民族之一。</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王国历189年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在荒野南方的哈斯湖周边，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预言者玛土撒拉巡行宣讲着“唯一神”的教诲。</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玛土撒拉教会兴起。</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王国历202年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魔力结晶的制造方法得到再发现。</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44"/>
          <w:szCs w:val="44"/>
          <w:shd w:val="clear" w:fill="FFFFFF"/>
        </w:rPr>
        <w:t>王国历213年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以魔法为动力的打水机（按：当为农业灌溉用）发明。</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由于私家教育的充实，以及印刷技术的广泛使用，开始兴起技术革新。</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王国历246年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玛土撒拉教会使荒野诸部族从属（于己），建立起初具雏形的国家。</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（此国家）对外国自称“玛土撒拉教国”。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正式国名为“哈斯同盟诸国联邦”。第一代教皇乃是玛土撒拉的外甥。</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王国历297年</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为了寻找大河的源头，（乘）气球的大规模调查队出发。</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但是，（之后调查队的）消息不明。</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王国历302年 现在</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大河之滨的小公国涅斯发现了神秘的地下遗迹。</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涅斯大公为了对其进行调查，在遗迹周边建起了冒险者之镇。</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此即为故事的舞台。</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jc w:val="both"/>
        <w:rPr>
          <w:rFonts w:hint="eastAsia" w:ascii="宋体" w:hAnsi="宋体" w:eastAsia="宋体" w:cs="宋体"/>
          <w:b w:val="0"/>
          <w:i w:val="0"/>
          <w:caps w:val="0"/>
          <w:color w:val="333333"/>
          <w:spacing w:val="0"/>
          <w:sz w:val="24"/>
          <w:szCs w:val="24"/>
          <w:shd w:val="clear" w:fill="FFFFFF"/>
        </w:rPr>
      </w:pPr>
    </w:p>
    <w:p>
      <w:pPr>
        <w:jc w:val="both"/>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bCs/>
          <w:i w:val="0"/>
          <w:iCs w:val="0"/>
          <w:caps w:val="0"/>
          <w:color w:val="333333"/>
          <w:spacing w:val="0"/>
          <w:sz w:val="72"/>
          <w:szCs w:val="72"/>
          <w:shd w:val="clear" w:fill="FFFFFF"/>
        </w:rPr>
        <w:t>《</w:t>
      </w:r>
      <w:r>
        <w:rPr>
          <w:rFonts w:hint="eastAsia" w:ascii="宋体" w:hAnsi="宋体" w:eastAsia="宋体" w:cs="宋体"/>
          <w:b/>
          <w:bCs/>
          <w:i w:val="0"/>
          <w:iCs w:val="0"/>
          <w:caps w:val="0"/>
          <w:color w:val="333333"/>
          <w:spacing w:val="0"/>
          <w:sz w:val="72"/>
          <w:szCs w:val="72"/>
          <w:shd w:val="clear" w:fill="FFFFFF"/>
          <w:lang w:eastAsia="zh-CN"/>
        </w:rPr>
        <w:t>地点一览</w:t>
      </w:r>
      <w:r>
        <w:rPr>
          <w:rFonts w:hint="eastAsia" w:ascii="宋体" w:hAnsi="宋体" w:eastAsia="宋体" w:cs="宋体"/>
          <w:b/>
          <w:bCs/>
          <w:i w:val="0"/>
          <w:iCs w:val="0"/>
          <w:caps w:val="0"/>
          <w:color w:val="333333"/>
          <w:spacing w:val="0"/>
          <w:sz w:val="72"/>
          <w:szCs w:val="72"/>
          <w:shd w:val="clear" w:fill="FFFFFF"/>
        </w:rPr>
        <w:t>》</w:t>
      </w:r>
    </w:p>
    <w:p>
      <w:pPr>
        <w:ind w:firstLine="480"/>
        <w:jc w:val="center"/>
        <w:rPr>
          <w:rFonts w:hint="eastAsia" w:ascii="楷体" w:hAnsi="楷体" w:eastAsia="楷体" w:cs="楷体"/>
          <w:b w:val="0"/>
          <w:i w:val="0"/>
          <w:caps w:val="0"/>
          <w:color w:val="333333"/>
          <w:spacing w:val="0"/>
          <w:sz w:val="24"/>
          <w:szCs w:val="24"/>
          <w:shd w:val="clear" w:fill="FFFFFF"/>
          <w:lang w:val="en-US" w:eastAsia="zh-CN"/>
        </w:rPr>
      </w:pPr>
      <w:r>
        <w:rPr>
          <w:rFonts w:hint="eastAsia" w:ascii="楷体" w:hAnsi="楷体" w:eastAsia="楷体" w:cs="楷体"/>
          <w:b w:val="0"/>
          <w:i w:val="0"/>
          <w:caps w:val="0"/>
          <w:color w:val="333333"/>
          <w:spacing w:val="0"/>
          <w:sz w:val="24"/>
          <w:szCs w:val="24"/>
          <w:shd w:val="clear" w:fill="FFFFFF"/>
          <w:lang w:val="en-US" w:eastAsia="zh-CN"/>
        </w:rPr>
        <w:t>【地图汉化:神官姥爷】【左下角：砂之领土】</w:t>
      </w:r>
    </w:p>
    <w:p>
      <w:pPr>
        <w:ind w:firstLine="480"/>
        <w:jc w:val="center"/>
        <w:rPr>
          <w:rFonts w:hint="eastAsia" w:ascii="宋体" w:hAnsi="宋体" w:eastAsia="宋体" w:cs="宋体"/>
          <w:b w:val="0"/>
          <w:i w:val="0"/>
          <w:caps w:val="0"/>
          <w:color w:val="333333"/>
          <w:spacing w:val="0"/>
          <w:sz w:val="24"/>
          <w:szCs w:val="24"/>
          <w:shd w:val="clear" w:fill="FFFFFF"/>
        </w:rPr>
      </w:pPr>
      <w:r>
        <w:drawing>
          <wp:inline distT="0" distB="0" distL="114300" distR="114300">
            <wp:extent cx="5268595" cy="3579495"/>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5268595" cy="3579495"/>
                    </a:xfrm>
                    <a:prstGeom prst="rect">
                      <a:avLst/>
                    </a:prstGeom>
                    <a:noFill/>
                    <a:ln w="9525">
                      <a:noFill/>
                    </a:ln>
                  </pic:spPr>
                </pic:pic>
              </a:graphicData>
            </a:graphic>
          </wp:inline>
        </w:drawing>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大河艾克薇尔</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冠以女神之名的圣河</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雨季（通过泛滥）运来土壤肥沃农田，作为贸易通道运送人和货物，（同时）也作为女神的化身成为信仰的对象。</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default" w:ascii="Helvetica Neue" w:hAnsi="Helvetica Neue" w:eastAsia="Helvetica Neue" w:cs="Helvetica Neue"/>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东席巴王国</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拥有世界最古老传统与文化的王国。传承着古艾克薇尔帝国的血脉。</w:t>
      </w:r>
    </w:p>
    <w:p>
      <w:pPr>
        <w:ind w:firstLine="480"/>
        <w:jc w:val="center"/>
        <w:rPr>
          <w:rFonts w:hint="default" w:ascii="Helvetica Neue" w:hAnsi="Helvetica Neue" w:eastAsia="Helvetica Neue" w:cs="Helvetica Neue"/>
          <w:b w:val="0"/>
          <w:i w:val="0"/>
          <w:caps w:val="0"/>
          <w:color w:val="333333"/>
          <w:spacing w:val="0"/>
          <w:sz w:val="21"/>
          <w:szCs w:val="21"/>
          <w:shd w:val="clear" w:fill="FFFFFF"/>
        </w:rPr>
      </w:pPr>
    </w:p>
    <w:p>
      <w:pPr>
        <w:ind w:firstLine="480"/>
        <w:jc w:val="center"/>
        <w:rPr>
          <w:rFonts w:hint="eastAsia" w:ascii="Helvetica Neue" w:hAnsi="Helvetica Neue" w:eastAsia="Helvetica Neue" w:cs="Helvetica Neue"/>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尤鲁弗莱尔岛</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位于大河河口的圣岛。大河神殿的总部设于此处，被数重结界与守护者保护着。</w:t>
      </w:r>
    </w:p>
    <w:p>
      <w:pPr>
        <w:jc w:val="both"/>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贸易都市哈肯</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作为水上贸易的中继点而繁荣的城邦。各地的产物与文化汇集于此。</w:t>
      </w: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拥有强大的舰队【按：原文为“水军”。】</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涅斯公国</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rPr>
        <w:t>农耕与贸易繁荣的小国家。（其领土）多森林与湿地。</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rPr>
        <w:t>历史遗迹多见于此地。</w:t>
      </w: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p>
    <w:p>
      <w:pPr>
        <w:ind w:firstLine="480"/>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44"/>
          <w:szCs w:val="44"/>
          <w:shd w:val="clear" w:fill="FFFFFF"/>
        </w:rPr>
        <w:t>霍姆（Home）镇</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建立于涅斯公国边境的新兴都市——其实只能算村庄。</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有着神秘的大迷宫（Dungeon）。</w:t>
      </w:r>
    </w:p>
    <w:p>
      <w:pPr>
        <w:ind w:firstLine="480"/>
        <w:jc w:val="center"/>
        <w:rPr>
          <w:rFonts w:hint="default" w:ascii="宋体" w:hAnsi="宋体" w:eastAsia="宋体" w:cs="宋体"/>
          <w:b w:val="0"/>
          <w:i w:val="0"/>
          <w:caps w:val="0"/>
          <w:color w:val="333333"/>
          <w:spacing w:val="0"/>
          <w:sz w:val="24"/>
          <w:szCs w:val="24"/>
          <w:shd w:val="clear" w:fill="FFFFFF"/>
        </w:rPr>
      </w:pPr>
    </w:p>
    <w:p>
      <w:pPr>
        <w:jc w:val="center"/>
        <w:rPr>
          <w:rFonts w:hint="default" w:ascii="Helvetica Neue" w:hAnsi="Helvetica Neue" w:eastAsia="Helvetica Neue" w:cs="Helvetica Neue"/>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瀑布之都</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位于赛因瀑布之上的要塞都市。巴兰柯尔王国的属国。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为了登上瀑布，设有使用机械装置（抬升船只？）的运河。</w:t>
      </w:r>
    </w:p>
    <w:p>
      <w:pPr>
        <w:jc w:val="both"/>
        <w:rPr>
          <w:rFonts w:hint="default" w:ascii="Helvetica Neue" w:hAnsi="Helvetica Neue" w:eastAsia="Helvetica Neue" w:cs="Helvetica Neue"/>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巴兰柯尔王国</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草原之国。与边林（Forentier？）之民纷争不断。</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爱莱茵河</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由骨之山脉流向大河的河流。 </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星之学院</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对魔法进行研究的学院。</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位于基尔山脚下。</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北域</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广大的森林与平原广布的地域。散布着精灵族与矮人族、以及拉克森人的聚落。</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贝利安之里</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霍比特族所居住的和平土地。 </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时之馆</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传说在巨大森林的中心，有沉眠着古代妖精族的馆舍。</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其具体位置与存在与否均不明。</w:t>
      </w:r>
      <w:r>
        <w:rPr>
          <w:rFonts w:hint="eastAsia" w:ascii="宋体" w:hAnsi="宋体" w:eastAsia="宋体" w:cs="宋体"/>
          <w:b w:val="0"/>
          <w:i w:val="0"/>
          <w:caps w:val="0"/>
          <w:color w:val="333333"/>
          <w:spacing w:val="0"/>
          <w:sz w:val="21"/>
          <w:szCs w:val="21"/>
          <w:shd w:val="clear" w:fill="FFFFFF"/>
        </w:rPr>
        <w:t> </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边林（Forentier？）</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散布着狩猎民与兽人族的聚落的森林地带。流行精灵信仰。</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骨之山脉</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北方的大山脉。有着矮人族的矿山与王国。</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冬之领土</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延展直至北方尽头的永久冻土。</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（其中）有着可将历史追溯至众神时代的都市，居住着巨人族与矮人族。（前述都市）据说其城主【按：原文为“太守”】号称“冬之王”。</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南之荒野</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广布沙漠与草原的广大地域。游牧民们的土地。</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玛土撒拉教国</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信奉“唯一神”教义的游牧民之国。正式国名为“哈斯同盟诸国联邦”。</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拥有精锐的骑士团。</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哈斯湖</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巨大的淡水湖。</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玛鲁迪利亚旧迹</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以前曾由魔王统治的土地。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时至今日，仅为散布着星星点点遗迹，居住着魔物与盗贼团的不毛之地而已。 </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砂之领土</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西南方尽头的荒野。有流言称，（其中）某处有着死者的王国。 </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盗贼都市哈隆</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无法之都。买卖奴隶或是雇佣杀手（之类通常见不得光）的组织（在此）公然活动。</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依希亚</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北海上的繁荣王国。海上贸易兴盛。</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（拥有）强大的海军与海盗团相争。</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龙国</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龙人们的国家。以龙为信仰，进行奇特的祭祀仪式。</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东南诸岛</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被密林所覆盖的岛屿群。东夷与龙人之国散布其中。</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1"/>
          <w:szCs w:val="21"/>
          <w:shd w:val="clear" w:fill="FFFFFF"/>
        </w:rPr>
      </w:pPr>
      <w:r>
        <w:rPr>
          <w:rFonts w:hint="eastAsia" w:ascii="宋体" w:hAnsi="宋体" w:eastAsia="宋体" w:cs="宋体"/>
          <w:b w:val="0"/>
          <w:i w:val="0"/>
          <w:caps w:val="0"/>
          <w:color w:val="333333"/>
          <w:spacing w:val="0"/>
          <w:sz w:val="36"/>
          <w:szCs w:val="36"/>
          <w:shd w:val="clear" w:fill="FFFFFF"/>
        </w:rPr>
        <w:t>日轮国</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4"/>
          <w:szCs w:val="24"/>
          <w:shd w:val="clear" w:fill="FFFFFF"/>
        </w:rPr>
        <w:t>传说中东方尽头的东夷之国。崇奉太阳为天帝。</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是许多魔兽居住的岛国，武艺（之道）兴盛。</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巡礼神殿</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作为人类所居的土地而言，最接近大河源头的场所。</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有着巨大的寺院。</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皮尔玛山脉</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西北方尽头的巨大山脉。被有翼人和巨人族、以及魔兽们守护着。</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无人曾越过此山脉。</w:t>
      </w:r>
    </w:p>
    <w:p>
      <w:pPr>
        <w:jc w:val="center"/>
        <w:rPr>
          <w:rFonts w:hint="eastAsia" w:ascii="宋体" w:hAnsi="宋体" w:eastAsia="宋体" w:cs="宋体"/>
          <w:b w:val="0"/>
          <w:i w:val="0"/>
          <w:caps w:val="0"/>
          <w:color w:val="333333"/>
          <w:spacing w:val="0"/>
          <w:sz w:val="21"/>
          <w:szCs w:val="21"/>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大河源头</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传说大河的源头，有着通天彻地的巨树。</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其根乃封印密尔多罗神的深渊界与冥府。</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其梢乃众神所居之天界。</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bCs/>
          <w:i w:val="0"/>
          <w:iCs w:val="0"/>
          <w:caps w:val="0"/>
          <w:color w:val="333333"/>
          <w:spacing w:val="0"/>
          <w:sz w:val="72"/>
          <w:szCs w:val="72"/>
          <w:shd w:val="clear" w:fill="FFFFFF"/>
        </w:rPr>
      </w:pPr>
    </w:p>
    <w:p>
      <w:pPr>
        <w:jc w:val="center"/>
        <w:rPr>
          <w:rFonts w:hint="eastAsia" w:ascii="宋体" w:hAnsi="宋体" w:eastAsia="宋体" w:cs="宋体"/>
          <w:b/>
          <w:bCs/>
          <w:i w:val="0"/>
          <w:iCs w:val="0"/>
          <w:caps w:val="0"/>
          <w:color w:val="333333"/>
          <w:spacing w:val="0"/>
          <w:sz w:val="72"/>
          <w:szCs w:val="72"/>
          <w:shd w:val="clear" w:fill="FFFFFF"/>
        </w:rPr>
      </w:pPr>
      <w:r>
        <w:rPr>
          <w:rFonts w:hint="eastAsia" w:ascii="宋体" w:hAnsi="宋体" w:eastAsia="宋体" w:cs="宋体"/>
          <w:b/>
          <w:bCs/>
          <w:i w:val="0"/>
          <w:iCs w:val="0"/>
          <w:caps w:val="0"/>
          <w:color w:val="333333"/>
          <w:spacing w:val="0"/>
          <w:sz w:val="72"/>
          <w:szCs w:val="72"/>
          <w:shd w:val="clear" w:fill="FFFFFF"/>
        </w:rPr>
        <w:t>《</w:t>
      </w:r>
      <w:r>
        <w:rPr>
          <w:rFonts w:hint="eastAsia" w:ascii="宋体" w:hAnsi="宋体" w:eastAsia="宋体" w:cs="宋体"/>
          <w:b/>
          <w:bCs/>
          <w:i w:val="0"/>
          <w:iCs w:val="0"/>
          <w:caps w:val="0"/>
          <w:color w:val="333333"/>
          <w:spacing w:val="0"/>
          <w:sz w:val="72"/>
          <w:szCs w:val="72"/>
          <w:shd w:val="clear" w:fill="FFFFFF"/>
          <w:lang w:eastAsia="zh-CN"/>
        </w:rPr>
        <w:t>各地的民族</w:t>
      </w:r>
      <w:r>
        <w:rPr>
          <w:rFonts w:hint="eastAsia" w:ascii="宋体" w:hAnsi="宋体" w:eastAsia="宋体" w:cs="宋体"/>
          <w:b/>
          <w:bCs/>
          <w:i w:val="0"/>
          <w:iCs w:val="0"/>
          <w:caps w:val="0"/>
          <w:color w:val="333333"/>
          <w:spacing w:val="0"/>
          <w:sz w:val="72"/>
          <w:szCs w:val="72"/>
          <w:shd w:val="clear" w:fill="FFFFFF"/>
        </w:rPr>
        <w:t>》</w:t>
      </w: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拉克森人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大河上游至中游流域、以及大河北侧居住的人类。</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营农耕，乐节庆，拥有平稳安定的文化。</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顺便一提，涅斯人中以此族居多。</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席巴人</w:t>
      </w:r>
      <w:r>
        <w:rPr>
          <w:rFonts w:hint="eastAsia" w:ascii="宋体" w:hAnsi="宋体" w:eastAsia="宋体" w:cs="宋体"/>
          <w:b w:val="0"/>
          <w:i w:val="0"/>
          <w:caps w:val="0"/>
          <w:color w:val="333333"/>
          <w:spacing w:val="0"/>
          <w:sz w:val="36"/>
          <w:szCs w:val="36"/>
          <w:shd w:val="clear" w:fill="FFFFFF"/>
        </w:rPr>
        <w:br w:type="textWrapping"/>
      </w:r>
      <w:r>
        <w:rPr>
          <w:rFonts w:hint="eastAsia" w:ascii="宋体" w:hAnsi="宋体" w:eastAsia="宋体" w:cs="宋体"/>
          <w:b w:val="0"/>
          <w:i w:val="0"/>
          <w:caps w:val="0"/>
          <w:color w:val="333333"/>
          <w:spacing w:val="0"/>
          <w:sz w:val="24"/>
          <w:szCs w:val="24"/>
          <w:shd w:val="clear" w:fill="FFFFFF"/>
        </w:rPr>
        <w:t>分布于大河中游至下游流域，居住于旧席巴王国领土上的人们。</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继承了古代文化，拥有很高的教养。</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荒野人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大河南侧、荒野与哈斯湖畔从事游牧生活的人们。</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拥有重视名誉的严格气性与浅黑色的皮肤。</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近年来（其中）似乎玛土撒拉教徒逐渐增多。</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东夷</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席巴的海岸不时会有自东方漂流而来的人们出现。</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彼等的故乡乃是大海东方的神秘岛国，日轮国。</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精灵族（Elf）</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继承了大量古代妖精族血统的一族，拥有超过200年的寿命。</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以前居住于森林深处，绝少现身。</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但近年（精灵族中）离开故乡，过着吉普赛人般流浪生活的人逐渐增多。</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小妖精</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姿态有如生有羽翼的小人或是小动物般，小小的妖精族。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其性质近于山野的精灵，（性格）任性而自在。</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因为个体数较少，很难碰到他们。</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有翼人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背生羽翼的奇特一族。其起源被谜团所包围。</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一说是为了守护大河源头而创造出的种族。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在高山顶上等处建造村庄居住。</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矮人（Dwarf）</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居住于北方山脉的矮人族。拥有大胡子和强壮的身体。</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从遥远的古代开始，就与侵犯大地之根的魔族们交战。</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他们是优秀的战士，也是（优秀的）铁匠。</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霍比特人（Hobbits）</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居住于北方丘陵地带，又称“贝利安”（小个子的人）的小人族。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过着耕田度日的悠闲生活，拥有与生俱来的（较高）速度与坚强的心。</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巨人族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太古巨神们的后裔，居住于靠近大河源头的皮尔玛山脉。</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其身高从2.5米到3米不等。拥有强壮的身体。</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兽人族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古代半神们所生的一族，拥有兽类与人类双方的特性。</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拥有各种各样的形态，性格气质也多姿多彩。与普通人们杂居度日。</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傀儡人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由古艾克薇尔帝国的技术诞生出的人造人。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不时被从遗迹等处发掘出来，在现代复苏。</w:t>
      </w:r>
    </w:p>
    <w:p>
      <w:pPr>
        <w:jc w:val="center"/>
        <w:rPr>
          <w:rFonts w:hint="eastAsia" w:ascii="宋体" w:hAnsi="宋体" w:eastAsia="宋体" w:cs="宋体"/>
          <w:b w:val="0"/>
          <w:i w:val="0"/>
          <w:caps w:val="0"/>
          <w:color w:val="333333"/>
          <w:spacing w:val="0"/>
          <w:sz w:val="24"/>
          <w:szCs w:val="24"/>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龙人</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居住于东南诸岛的密林中，拥有龙类与人类双方特征的一族。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使用由其身体（特征）所衍生出的独特武技。</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此外，（他们）还崇拜被称为“古龙”</w:t>
      </w:r>
      <w:bookmarkStart w:id="0" w:name="_GoBack"/>
      <w:bookmarkEnd w:id="0"/>
      <w:r>
        <w:rPr>
          <w:rFonts w:hint="eastAsia" w:ascii="宋体" w:hAnsi="宋体" w:eastAsia="宋体" w:cs="宋体"/>
          <w:b w:val="0"/>
          <w:i w:val="0"/>
          <w:caps w:val="0"/>
          <w:color w:val="333333"/>
          <w:spacing w:val="0"/>
          <w:sz w:val="24"/>
          <w:szCs w:val="24"/>
          <w:shd w:val="clear" w:fill="FFFFFF"/>
        </w:rPr>
        <w:t>的存在，驱使学自于龙的魔法。</w:t>
      </w:r>
    </w:p>
    <w:p>
      <w:pPr>
        <w:jc w:val="center"/>
        <w:rPr>
          <w:rFonts w:hint="eastAsia" w:ascii="宋体" w:hAnsi="宋体" w:eastAsia="宋体" w:cs="宋体"/>
          <w:b w:val="0"/>
          <w:i w:val="0"/>
          <w:caps w:val="0"/>
          <w:color w:val="333333"/>
          <w:spacing w:val="0"/>
          <w:sz w:val="36"/>
          <w:szCs w:val="36"/>
          <w:shd w:val="clear" w:fill="FFFFFF"/>
        </w:rPr>
      </w:pPr>
    </w:p>
    <w:p>
      <w:pPr>
        <w:jc w:val="center"/>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36"/>
          <w:szCs w:val="36"/>
          <w:shd w:val="clear" w:fill="FFFFFF"/>
        </w:rPr>
        <w:t>魔族</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“魔族”，是指称受到密尔多罗神强烈影响的魔物们的词汇。</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其中也有比较稳重温和的个体们，（上述个体）可以作成为PC。</w:t>
      </w:r>
      <w:r>
        <w:rPr>
          <w:rFonts w:hint="eastAsia" w:ascii="宋体" w:hAnsi="宋体" w:eastAsia="宋体" w:cs="宋体"/>
          <w:b w:val="0"/>
          <w:i w:val="0"/>
          <w:caps w:val="0"/>
          <w:color w:val="333333"/>
          <w:spacing w:val="0"/>
          <w:sz w:val="24"/>
          <w:szCs w:val="24"/>
          <w:shd w:val="clear" w:fill="FFFFFF"/>
        </w:rPr>
        <w:br w:type="textWrapping"/>
      </w:r>
      <w:r>
        <w:rPr>
          <w:rFonts w:hint="eastAsia" w:ascii="宋体" w:hAnsi="宋体" w:eastAsia="宋体" w:cs="宋体"/>
          <w:b w:val="0"/>
          <w:i w:val="0"/>
          <w:caps w:val="0"/>
          <w:color w:val="333333"/>
          <w:spacing w:val="0"/>
          <w:sz w:val="24"/>
          <w:szCs w:val="24"/>
          <w:shd w:val="clear" w:fill="FFFFFF"/>
        </w:rPr>
        <w:t>然而，（魔族）在人类社会中不大受欢迎。</w:t>
      </w:r>
    </w:p>
    <w:p>
      <w:pPr>
        <w:jc w:val="center"/>
        <w:rPr>
          <w:rFonts w:hint="default" w:ascii="Helvetica Neue" w:hAnsi="Helvetica Neue" w:eastAsia="Helvetica Neue" w:cs="Helvetica Neue"/>
          <w:b w:val="0"/>
          <w:i w:val="0"/>
          <w:caps w:val="0"/>
          <w:color w:val="333333"/>
          <w:spacing w:val="0"/>
          <w:sz w:val="24"/>
          <w:szCs w:val="24"/>
          <w:shd w:val="clear" w:fill="FFFFFF"/>
        </w:rPr>
      </w:pPr>
    </w:p>
    <w:p>
      <w:pPr>
        <w:jc w:val="center"/>
        <w:rPr>
          <w:rFonts w:hint="eastAsia" w:ascii="Helvetica Neue" w:hAnsi="Helvetica Neue" w:eastAsia="Helvetica Neue" w:cs="Helvetica Neue"/>
          <w:b w:val="0"/>
          <w:i w:val="0"/>
          <w:caps w:val="0"/>
          <w:color w:val="333333"/>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DotumChe">
    <w:panose1 w:val="020B0609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74F64"/>
    <w:rsid w:val="1F306A85"/>
    <w:rsid w:val="70E473D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 User</dc:creator>
  <cp:lastModifiedBy>Lenovo User</cp:lastModifiedBy>
  <dcterms:modified xsi:type="dcterms:W3CDTF">2016-08-13T00:42:30Z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