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24"/>
          <w:szCs w:val="24"/>
        </w:rPr>
      </w:pPr>
      <w:r>
        <w:rPr>
          <w:rFonts w:ascii="宋体" w:hAnsi="宋体" w:eastAsia="宋体" w:cs="宋体"/>
          <w:sz w:val="24"/>
          <w:szCs w:val="24"/>
        </w:rPr>
        <w:t>条件：</w:t>
      </w:r>
      <w:r>
        <w:rPr>
          <w:rFonts w:ascii="宋体" w:hAnsi="宋体" w:eastAsia="宋体" w:cs="宋体"/>
          <w:sz w:val="24"/>
          <w:szCs w:val="24"/>
        </w:rPr>
        <w:br w:type="textWrapping"/>
      </w:r>
      <w:r>
        <w:rPr>
          <w:rFonts w:ascii="宋体" w:hAnsi="宋体" w:eastAsia="宋体" w:cs="宋体"/>
          <w:sz w:val="24"/>
          <w:szCs w:val="24"/>
        </w:rPr>
        <w:t>新月（指新年，天文现象当月亮运行到太阳与地球之间时，月亮以黑暗的一面对着地球，并且与太阳同升同落，在地球上看不见月球）时在森林地带（庄园）进行召唤</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妆容：</w:t>
      </w:r>
      <w:r>
        <w:rPr>
          <w:rFonts w:ascii="宋体" w:hAnsi="宋体" w:eastAsia="宋体" w:cs="宋体"/>
          <w:sz w:val="24"/>
          <w:szCs w:val="24"/>
        </w:rPr>
        <w:br w:type="textWrapping"/>
      </w:r>
      <w:r>
        <w:rPr>
          <w:rFonts w:ascii="宋体" w:hAnsi="宋体" w:eastAsia="宋体" w:cs="宋体"/>
          <w:sz w:val="24"/>
          <w:szCs w:val="24"/>
        </w:rPr>
        <w:t>黑金色山羊假面</w:t>
      </w:r>
      <w:r>
        <w:rPr>
          <w:rFonts w:ascii="宋体" w:hAnsi="宋体" w:eastAsia="宋体" w:cs="宋体"/>
          <w:sz w:val="24"/>
          <w:szCs w:val="24"/>
        </w:rPr>
        <w:br w:type="textWrapping"/>
      </w:r>
      <w:r>
        <w:rPr>
          <w:rFonts w:ascii="宋体" w:hAnsi="宋体" w:eastAsia="宋体" w:cs="宋体"/>
          <w:sz w:val="24"/>
          <w:szCs w:val="24"/>
        </w:rPr>
        <w:t>以公羊的羊毛装扮自身（象征pan追求月神selene）</w:t>
      </w:r>
      <w:r>
        <w:rPr>
          <w:rFonts w:ascii="宋体" w:hAnsi="宋体" w:eastAsia="宋体" w:cs="宋体"/>
          <w:sz w:val="24"/>
          <w:szCs w:val="24"/>
        </w:rPr>
        <w:br w:type="textWrapping"/>
      </w:r>
      <w:r>
        <w:rPr>
          <w:rFonts w:ascii="宋体" w:hAnsi="宋体" w:eastAsia="宋体" w:cs="宋体"/>
          <w:sz w:val="24"/>
          <w:szCs w:val="24"/>
        </w:rPr>
        <w:t>禁止携带pan-flute（长笛/排箫，一来象征着Syrinx不吉利，二来防止潘神降）</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仪式：</w:t>
      </w:r>
      <w:r>
        <w:rPr>
          <w:rFonts w:ascii="宋体" w:hAnsi="宋体" w:eastAsia="宋体" w:cs="宋体"/>
          <w:sz w:val="24"/>
          <w:szCs w:val="24"/>
        </w:rPr>
        <w:br w:type="textWrapping"/>
      </w:r>
      <w:r>
        <w:rPr>
          <w:rFonts w:ascii="宋体" w:hAnsi="宋体" w:eastAsia="宋体" w:cs="宋体"/>
          <w:sz w:val="24"/>
          <w:szCs w:val="24"/>
        </w:rPr>
        <w:t>原本的地下室是一片纯然的黑暗，甚至连蜡烛也不允许点，但是仆从会拉开地下室的窗户，让月光刚好照在对面墙上的一面镜子。你这才注意到整个地下室已经不知何时布满了镜子：顺着精密计划好的排布，月光在每一面镜子中跳跃着，最终又汇成一道光的河流射向祭坛正中央的空处，那里有一个最大的凹陷，而祭坛四周也有干涸的“护城河”。（参考月之镜moon-lens）</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仆从将处女杀死，把她们的鲜血撒到祭坛的每一处，要填满所有的缝隙，月光就这样莹莹浮在血泊之上，让血仿佛也是一面镜子。剩下的几个处女则是被赶到祭坛上，站立在被圈起来的位置，有位之前被单独关押的少女此时被巴斯伯爵本人抱着放到了祭坛中央，她头戴金色苦橙花花冠，身穿纱制长袍：那袍子只在下腹部系了一颗扣子，半遮半露显得更为放荡。其他少女头上带着白色苦橙花花冠，身着半遮半掩的丝绸衣裳，这衣服并非经过剪裁，而是直接围上的，就像是披巾一样，因为太过垂软，一旦有任何走动胸、腿都能被看得一干二净（参考酒神祭典）。</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参与者低头跪地，伏在主祭者（巴比伦王，路易斯巴斯伯爵）脚边（跪拜象征，头和脚的上下颠倒，upper man's civilization被lower goat's wildness压服），巴比伦王先咏唱赞歌，在他唱完一遍后其余参与者也跟着唱了起来。</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咒语</w:t>
      </w:r>
      <w:r>
        <w:rPr>
          <w:rFonts w:ascii="宋体" w:hAnsi="宋体" w:eastAsia="宋体" w:cs="宋体"/>
          <w:sz w:val="24"/>
          <w:szCs w:val="24"/>
        </w:rPr>
        <w:br w:type="textWrapping"/>
      </w:r>
      <w:r>
        <w:rPr>
          <w:rFonts w:ascii="宋体" w:hAnsi="宋体" w:eastAsia="宋体" w:cs="宋体"/>
          <w:sz w:val="24"/>
          <w:szCs w:val="24"/>
        </w:rPr>
        <w:t>巴比伦王：</w:t>
      </w:r>
      <w:r>
        <w:rPr>
          <w:rFonts w:ascii="宋体" w:hAnsi="宋体" w:eastAsia="宋体" w:cs="宋体"/>
          <w:sz w:val="24"/>
          <w:szCs w:val="24"/>
        </w:rPr>
        <w:br w:type="textWrapping"/>
      </w:r>
      <w:r>
        <w:rPr>
          <w:rFonts w:ascii="宋体" w:hAnsi="宋体" w:eastAsia="宋体" w:cs="宋体"/>
          <w:sz w:val="24"/>
          <w:szCs w:val="24"/>
        </w:rPr>
        <w:t>I call strong Pan, the substance of the whole</w:t>
      </w:r>
      <w:r>
        <w:rPr>
          <w:rFonts w:ascii="宋体" w:hAnsi="宋体" w:eastAsia="宋体" w:cs="宋体"/>
          <w:sz w:val="24"/>
          <w:szCs w:val="24"/>
        </w:rPr>
        <w:br w:type="textWrapping"/>
      </w:r>
      <w:r>
        <w:rPr>
          <w:rFonts w:ascii="宋体" w:hAnsi="宋体" w:eastAsia="宋体" w:cs="宋体"/>
          <w:sz w:val="24"/>
          <w:szCs w:val="24"/>
        </w:rPr>
        <w:t>Etherial, marine, earthly, general soul</w:t>
      </w:r>
      <w:r>
        <w:rPr>
          <w:rFonts w:ascii="宋体" w:hAnsi="宋体" w:eastAsia="宋体" w:cs="宋体"/>
          <w:sz w:val="24"/>
          <w:szCs w:val="24"/>
        </w:rPr>
        <w:br w:type="textWrapping"/>
      </w:r>
      <w:r>
        <w:rPr>
          <w:rFonts w:ascii="宋体" w:hAnsi="宋体" w:eastAsia="宋体" w:cs="宋体"/>
          <w:sz w:val="24"/>
          <w:szCs w:val="24"/>
        </w:rPr>
        <w:t>Immortal fire; for all the world is thine</w:t>
      </w:r>
      <w:r>
        <w:rPr>
          <w:rFonts w:ascii="宋体" w:hAnsi="宋体" w:eastAsia="宋体" w:cs="宋体"/>
          <w:sz w:val="24"/>
          <w:szCs w:val="24"/>
        </w:rPr>
        <w:br w:type="textWrapping"/>
      </w:r>
      <w:r>
        <w:rPr>
          <w:rFonts w:ascii="宋体" w:hAnsi="宋体" w:eastAsia="宋体" w:cs="宋体"/>
          <w:sz w:val="24"/>
          <w:szCs w:val="24"/>
        </w:rPr>
        <w:t>And all are part of thee, O pow'r divine （Thomas Taylor的诗歌）</w:t>
      </w:r>
      <w:r>
        <w:rPr>
          <w:rFonts w:ascii="宋体" w:hAnsi="宋体" w:eastAsia="宋体" w:cs="宋体"/>
          <w:sz w:val="24"/>
          <w:szCs w:val="24"/>
        </w:rPr>
        <w:br w:type="textWrapping"/>
      </w:r>
      <w:r>
        <w:rPr>
          <w:rFonts w:ascii="宋体" w:hAnsi="宋体" w:eastAsia="宋体" w:cs="宋体"/>
          <w:sz w:val="24"/>
          <w:szCs w:val="24"/>
        </w:rPr>
        <w:t>众人齐声：</w:t>
      </w:r>
      <w:r>
        <w:rPr>
          <w:rFonts w:ascii="宋体" w:hAnsi="宋体" w:eastAsia="宋体" w:cs="宋体"/>
          <w:sz w:val="24"/>
          <w:szCs w:val="24"/>
        </w:rPr>
        <w:br w:type="textWrapping"/>
      </w:r>
      <w:r>
        <w:rPr>
          <w:rFonts w:ascii="宋体" w:hAnsi="宋体" w:eastAsia="宋体" w:cs="宋体"/>
          <w:sz w:val="24"/>
          <w:szCs w:val="24"/>
        </w:rPr>
        <w:t>阿施塔特——亚斯他录——伟大的潘神……戈尔戈，摩耳摩，千面之月——都在赞美我们的献祭......请随着万千子嗣，从Glyu'uho（古语，参宿四）降下子嗣，让更多的人来您的神殿敬拜（大体改自纱布召唤咒语，伟大之潘神是纱布的一个化身）</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效果</w:t>
      </w:r>
      <w:r>
        <w:rPr>
          <w:rFonts w:ascii="宋体" w:hAnsi="宋体" w:eastAsia="宋体" w:cs="宋体"/>
          <w:sz w:val="24"/>
          <w:szCs w:val="24"/>
        </w:rPr>
        <w:br w:type="textWrapping"/>
      </w:r>
      <w:r>
        <w:rPr>
          <w:rFonts w:ascii="宋体" w:hAnsi="宋体" w:eastAsia="宋体" w:cs="宋体"/>
          <w:sz w:val="24"/>
          <w:szCs w:val="24"/>
        </w:rPr>
        <w:t>伴随着咒文，那些被放置在祭坛上的祭品无师自通地跳起古怪的、像是在求偶，又像是在挑衅的舞蹈，她们的脚像是山羊蹄一样不停踏步，而手则沿着自己的身躯向下抚摸，展示自己的曲线，并将身上的衣着一点点撕烂，丢弃。</w:t>
      </w:r>
    </w:p>
    <w:p>
      <w:pPr>
        <w:rPr>
          <w:rFonts w:ascii="宋体" w:hAnsi="宋体" w:eastAsia="宋体" w:cs="宋体"/>
          <w:sz w:val="24"/>
          <w:szCs w:val="24"/>
        </w:rPr>
      </w:pPr>
      <w:bookmarkStart w:id="0" w:name="_GoBack"/>
      <w:bookmarkEnd w:id="0"/>
      <w:r>
        <w:rPr>
          <w:rFonts w:ascii="宋体" w:hAnsi="宋体" w:eastAsia="宋体" w:cs="宋体"/>
          <w:sz w:val="24"/>
          <w:szCs w:val="24"/>
        </w:rPr>
        <w:br w:type="textWrapping"/>
      </w:r>
      <w:r>
        <w:rPr>
          <w:rFonts w:ascii="宋体" w:hAnsi="宋体" w:eastAsia="宋体" w:cs="宋体"/>
          <w:sz w:val="24"/>
          <w:szCs w:val="24"/>
        </w:rPr>
        <w:t>一团不断翻滚溃烂的巨大云雾从血泊中浮现。那些云雾聚合在一起，形成骇人的身体器官，黏滑的黑色触手，滴着粘液的嘴，或扭曲的短腿，腿末端是勉强可以被称为"羊"蹄的黑色蹄子。祂们包裹了每一个处女，骇人听闻的惨叫声和触手粘液发出的异动传来。祂们在进行污秽的交合，偶然有少女的面容浮现，口鼻耳中都被灌满了黑雾，她们在不停被翻滚、悬空……伴随这恐怖的动静，密会成员口中的话语也愈发不似人类，他们的声音仿佛牲畜在鸣叫，又好像是来自地狱的赞歌，他们的话语被扭曲的不成型了，人类无法理解，甚至只要听闻就会觉得亵渎。（SC1d4/1d6）</w:t>
      </w:r>
    </w:p>
    <w:p>
      <w:pPr>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sz w:val="24"/>
          <w:szCs w:val="24"/>
        </w:rPr>
        <w:t>仪式将会持续一小时左右，之后，每位祭品的肚子都将肿大到仿佛半透明，可以看得到有黑色的液体在里面翻滚着。此后的三十秒内，半人半羊、有着令人惊惧美貌的潘神子嗣将从祭品的下体或者腹部中破出，祂们一出生便是六七岁的少年体型，见风就长，短短几秒内就有了十几岁的模样。那些祭品当然无法承受下体或腹部被撕裂的伤势，浑身都沾满了血液和体液，在她们身下甚至能看得到内脏的碎片。她们脸色红润，带着最为放荡的表情，可是人生却定格在了那一秒。还有些子嗣降生失败，破体到一半，和自己的母亲一起定格，好像连体婴儿一样。</w:t>
      </w:r>
    </w:p>
    <w:p>
      <w:r>
        <w:rPr>
          <w:rFonts w:ascii="宋体" w:hAnsi="宋体" w:eastAsia="宋体" w:cs="宋体"/>
          <w:sz w:val="24"/>
          <w:szCs w:val="24"/>
        </w:rPr>
        <w:br w:type="textWrapping"/>
      </w:r>
      <w:r>
        <w:rPr>
          <w:rFonts w:ascii="宋体" w:hAnsi="宋体" w:eastAsia="宋体" w:cs="宋体"/>
          <w:sz w:val="24"/>
          <w:szCs w:val="24"/>
        </w:rPr>
        <w:t>那些神圣又邪异的少年露出悲悯的神色，嘴角上翘，伸出手臂仿佛在虚空环抱着在场的人，密会成员便匆匆上前，默契的几个人抱住一个子嗣，开始交媾。</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MDIxMTZjYjM5YTUyOTFjNzQ4MGU1MjI0NWExYTQifQ=="/>
  </w:docVars>
  <w:rsids>
    <w:rsidRoot w:val="00000000"/>
    <w:rsid w:val="3B325948"/>
    <w:rsid w:val="4A214973"/>
    <w:rsid w:val="58FA6C3B"/>
    <w:rsid w:val="5D214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left"/>
    </w:pPr>
    <w:rPr>
      <w:rFonts w:ascii="Times New Roman" w:hAnsi="Times New Roman" w:eastAsiaTheme="minorEastAsia"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2021-10-22T04:12:00Z</dcterms:created>
  <dc:creator>admin</dc:creator>
  <cp:lastModifiedBy>木槿</cp:lastModifiedBy>
  <dcterms:modified xsi:type="dcterms:W3CDTF">2022-08-30T17:43:18Z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9D9B95B2F8ED483892D083070878B268</vt:lpwstr>
  </property>
</Properties>
</file>